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SABIEDRISKĀ APSPRIEŠANA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ECB Norādījumu par Savienības tiesību aktos noteiktajām izvēles iespējām un rīcības brīvību pielikuma projekts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Komentāru veidne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Kontaktinformācija (netiks publiskota)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Iestāde/uzņēmums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Kontaktpersona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="00772BCC">
              <w:rPr>
                <w:rFonts w:ascii="Arial" w:hAnsi="Arial"/>
                <w:sz w:val="20"/>
              </w:rPr>
              <w:t>īr.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</w:t>
            </w:r>
            <w:r w:rsidR="00772BCC">
              <w:rPr>
                <w:rFonts w:ascii="Arial" w:hAnsi="Arial"/>
                <w:sz w:val="20"/>
              </w:rPr>
              <w:t>iev.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Vārds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Uzvārds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E-pasta adrese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Tālruņa numurs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772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Atzīmējiet</w:t>
            </w:r>
            <w:r w:rsidR="00772BCC">
              <w:rPr>
                <w:rFonts w:ascii="Arial" w:hAnsi="Arial"/>
                <w:sz w:val="20"/>
              </w:rPr>
              <w:t>, ja nevēlaties, lai publisko J</w:t>
            </w:r>
            <w:r>
              <w:rPr>
                <w:rFonts w:ascii="Arial" w:hAnsi="Arial"/>
                <w:sz w:val="20"/>
              </w:rPr>
              <w:t xml:space="preserve">ūsu personas datus.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Lūdzam katrā komentārā apspriest tikai vienu jautājumu.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Katram komentāram norādiet:</w:t>
      </w:r>
    </w:p>
    <w:p w:rsidR="00BF2579" w:rsidRPr="00741AA8" w:rsidRDefault="00772BCC" w:rsidP="00772B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72BCC">
        <w:rPr>
          <w:rFonts w:ascii="Arial" w:hAnsi="Arial"/>
          <w:sz w:val="20"/>
        </w:rPr>
        <w:t>attiecīgo pantu/nodaļu/punktu (ja iespējams)</w:t>
      </w:r>
      <w:r w:rsidR="00BF2579">
        <w:rPr>
          <w:rFonts w:ascii="Arial" w:hAnsi="Arial"/>
          <w:sz w:val="20"/>
        </w:rPr>
        <w:t>;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vai komentārā tiek ierosināts veikt grozījumu, skaidrojumu vai svītrojumu.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Ja komentāriem nepieciešams vairāk vietas, vēlreiz pārkopējiet 2. lapu.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SABIEDRISKĀ APSPRIEŠANA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ECB Norādījumu par Savienības tiesību aktos noteiktajām izvēles iespējām un rīcības brīvību pielikuma projekts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Komentāru veidne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Iestādes/uzņēmuma nosaukums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Valsts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Komentāri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Pielikuma projekts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Jautājums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Pants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Komentārs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Īss jūsu komentāra pamatojums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5013">
              <w:rPr>
                <w:rFonts w:ascii="Arial" w:hAnsi="Arial" w:cs="Arial"/>
                <w:sz w:val="20"/>
                <w:szCs w:val="20"/>
              </w:rPr>
            </w:r>
            <w:r w:rsidR="00845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13" w:rsidRDefault="00845013" w:rsidP="005C0A66">
      <w:pPr>
        <w:spacing w:after="0" w:line="240" w:lineRule="auto"/>
      </w:pPr>
      <w:r>
        <w:separator/>
      </w:r>
    </w:p>
  </w:endnote>
  <w:endnote w:type="continuationSeparator" w:id="0">
    <w:p w:rsidR="00845013" w:rsidRDefault="00845013" w:rsidP="005C0A66">
      <w:pPr>
        <w:spacing w:after="0" w:line="240" w:lineRule="auto"/>
      </w:pPr>
      <w:r>
        <w:continuationSeparator/>
      </w:r>
    </w:p>
  </w:endnote>
  <w:endnote w:type="continuationNotice" w:id="1">
    <w:p w:rsidR="00845013" w:rsidRDefault="00845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4" w:rsidRDefault="00AA3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EE5051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4" w:rsidRDefault="00AA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13" w:rsidRDefault="00845013" w:rsidP="005C0A66">
      <w:pPr>
        <w:spacing w:after="0" w:line="240" w:lineRule="auto"/>
      </w:pPr>
      <w:r>
        <w:separator/>
      </w:r>
    </w:p>
  </w:footnote>
  <w:footnote w:type="continuationSeparator" w:id="0">
    <w:p w:rsidR="00845013" w:rsidRDefault="00845013" w:rsidP="005C0A66">
      <w:pPr>
        <w:spacing w:after="0" w:line="240" w:lineRule="auto"/>
      </w:pPr>
      <w:r>
        <w:continuationSeparator/>
      </w:r>
    </w:p>
  </w:footnote>
  <w:footnote w:type="continuationNotice" w:id="1">
    <w:p w:rsidR="00845013" w:rsidRDefault="008450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4" w:rsidRDefault="00AA3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F88EBD7" wp14:editId="42CC9BF4">
          <wp:extent cx="1829144" cy="656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65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24" w:rsidRDefault="00AA3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BgY0mXoTiv/lOHwa3Dl9gqIg4jY=" w:salt="4B52+LyS8L0xNrOiasiqh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772BCC"/>
    <w:rsid w:val="008437D9"/>
    <w:rsid w:val="00844BD0"/>
    <w:rsid w:val="00845013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3024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EE5051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2F08-9A83-4CB8-98E2-B048FFA0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5</cp:revision>
  <cp:lastPrinted>2015-10-07T16:43:00Z</cp:lastPrinted>
  <dcterms:created xsi:type="dcterms:W3CDTF">2016-05-02T08:19:00Z</dcterms:created>
  <dcterms:modified xsi:type="dcterms:W3CDTF">2016-05-13T14:40:00Z</dcterms:modified>
</cp:coreProperties>
</file>