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2" w:rsidRPr="00741AA8" w:rsidRDefault="003C4DD2" w:rsidP="00EB1A54">
      <w:pPr>
        <w:pStyle w:val="Logo"/>
        <w:framePr w:wrap="around"/>
      </w:pPr>
      <w:r>
        <w:rPr>
          <w:bCs w:val="0"/>
          <w:noProof/>
          <w:lang w:val="en-GB" w:eastAsia="en-GB" w:bidi="ar-SA"/>
        </w:rPr>
        <w:drawing>
          <wp:inline distT="0" distB="0" distL="0" distR="0" wp14:anchorId="5D24F549" wp14:editId="6DE2EAC0">
            <wp:extent cx="2205257" cy="792000"/>
            <wp:effectExtent l="0" t="0" r="508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_BS_EN_RGB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25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A8" w:rsidRPr="00EB1A54" w:rsidRDefault="00741AA8" w:rsidP="00EB1A54">
      <w:pPr>
        <w:pStyle w:val="Title"/>
      </w:pPr>
      <w:r>
        <w:t>Offentligt samråd</w:t>
      </w:r>
    </w:p>
    <w:p w:rsidR="00741AA8" w:rsidRPr="00741AA8" w:rsidRDefault="00741AA8" w:rsidP="00EB1A54">
      <w:pPr>
        <w:pStyle w:val="Sub-subtitle"/>
      </w:pPr>
      <w:r>
        <w:t>Utkast till riktlinje om de alternativ och det handlingsutrymme som nationella behöriga myndigheter ges genom unionsrätten avseende mindre betydande institut</w:t>
      </w:r>
    </w:p>
    <w:p w:rsidR="00741AA8" w:rsidRDefault="00741AA8" w:rsidP="00EB1A54">
      <w:pPr>
        <w:pStyle w:val="Sub-subtitle"/>
      </w:pPr>
      <w:r>
        <w:t>Utkast till rekommendation om gemensamma specifikationer för de alternativ och det handlingsutrymme som nationella behöriga myndigheter ges genom unionsrätten avseende mindre betydande institut</w:t>
      </w:r>
    </w:p>
    <w:p w:rsidR="00D77F3D" w:rsidRPr="00741AA8" w:rsidRDefault="00617941" w:rsidP="00EB1A54">
      <w:pPr>
        <w:pStyle w:val="Heading2"/>
        <w:numPr>
          <w:ilvl w:val="0"/>
          <w:numId w:val="0"/>
        </w:numPr>
        <w:ind w:left="1247" w:hanging="1247"/>
      </w:pPr>
      <w:r>
        <w:t>Formulär för kommentarer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C0A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5C0A66" w:rsidRPr="003C4DD2" w:rsidRDefault="005C0A66" w:rsidP="00EB1A54">
            <w:pPr>
              <w:spacing w:before="80" w:after="80"/>
            </w:pPr>
            <w:r>
              <w:t>Kontaktuppgifter (kommer inte att offentliggöras)</w:t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Institut/företag</w:t>
            </w:r>
          </w:p>
          <w:p w:rsidR="00FD1D51" w:rsidRPr="003C4DD2" w:rsidRDefault="00FD1D51" w:rsidP="00EB1A54">
            <w:pPr>
              <w:spacing w:before="80" w:after="80"/>
              <w:rPr>
                <w:b/>
                <w:color w:va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     </w:t>
            </w:r>
            <w:bookmarkEnd w:id="0"/>
            <w:r>
              <w:fldChar w:fldCharType="end"/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Kontaktperson</w:t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Herr  </w:t>
            </w:r>
            <w:r w:rsidRPr="00EB1A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5201F6">
              <w:fldChar w:fldCharType="separate"/>
            </w:r>
            <w:r w:rsidRPr="00EB1A54">
              <w:fldChar w:fldCharType="end"/>
            </w:r>
            <w:r>
              <w:t xml:space="preserve">       Fru  </w:t>
            </w:r>
            <w:r w:rsidRPr="00EB1A5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5201F6">
              <w:fldChar w:fldCharType="separate"/>
            </w:r>
            <w:r w:rsidRPr="00EB1A54"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Förnamn 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>Efternamn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E-postadress</w:t>
            </w:r>
          </w:p>
          <w:bookmarkStart w:id="1" w:name="Text2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Telefonnummer</w:t>
            </w:r>
          </w:p>
          <w:bookmarkStart w:id="2" w:name="Text3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</w:tr>
      <w:tr w:rsidR="004720BD" w:rsidRPr="003C4DD2" w:rsidTr="00EB1A54">
        <w:trPr>
          <w:trHeight w:val="20"/>
        </w:trPr>
        <w:tc>
          <w:tcPr>
            <w:tcW w:w="534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 w:rsidRPr="00EB1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5201F6">
              <w:fldChar w:fldCharType="separate"/>
            </w:r>
            <w:r w:rsidRPr="00EB1A54">
              <w:fldChar w:fldCharType="end"/>
            </w:r>
          </w:p>
        </w:tc>
        <w:tc>
          <w:tcPr>
            <w:tcW w:w="8646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 xml:space="preserve">Markera här om du inte vill att dina personuppgifter ska publiceras. </w:t>
            </w:r>
          </w:p>
        </w:tc>
      </w:tr>
    </w:tbl>
    <w:p w:rsidR="00BF2579" w:rsidRPr="00741AA8" w:rsidRDefault="00BF2579" w:rsidP="00EB1A54">
      <w:r>
        <w:t xml:space="preserve">Varje kommentar ska begränsas till endast en fråga. </w:t>
      </w:r>
    </w:p>
    <w:p w:rsidR="00BF2579" w:rsidRPr="00741AA8" w:rsidRDefault="00BF2579" w:rsidP="00EB1A54">
      <w:r>
        <w:t>I varje kommentar ska följande anges:</w:t>
      </w:r>
    </w:p>
    <w:p w:rsidR="00BF2579" w:rsidRPr="00741AA8" w:rsidRDefault="00BF2579" w:rsidP="00EB1A54">
      <w:pPr>
        <w:pStyle w:val="ListBullet"/>
      </w:pPr>
      <w:r>
        <w:t>det dokument som kommentaren avser (förordning och/eller rekommendation)</w:t>
      </w:r>
    </w:p>
    <w:p w:rsidR="00BF2579" w:rsidRPr="00741AA8" w:rsidRDefault="00BF2579" w:rsidP="00EB1A54">
      <w:pPr>
        <w:pStyle w:val="ListBullet"/>
      </w:pPr>
      <w:r>
        <w:t>artikel/kapitel/punkt,</w:t>
      </w:r>
      <w:r>
        <w:rPr>
          <w:color w:val="1F497D"/>
        </w:rPr>
        <w:t xml:space="preserve"> </w:t>
      </w:r>
      <w:r>
        <w:t>i förekommande fall</w:t>
      </w:r>
    </w:p>
    <w:p w:rsidR="00BF2579" w:rsidRPr="00741AA8" w:rsidRDefault="00BF2579" w:rsidP="00EB1A54">
      <w:pPr>
        <w:pStyle w:val="ListBullet"/>
      </w:pPr>
      <w:r>
        <w:t xml:space="preserve">om din kommentar är ett förslag till ändring, förtydligande eller strykning. </w:t>
      </w:r>
    </w:p>
    <w:p w:rsidR="00BF2579" w:rsidRPr="00741AA8" w:rsidRDefault="00BF2579" w:rsidP="00EB1A54">
      <w:r>
        <w:lastRenderedPageBreak/>
        <w:t xml:space="preserve">Kopiera sidan 2 om du behöver mer plats för dina kommentarer. </w:t>
      </w:r>
    </w:p>
    <w:p w:rsidR="00A07FB0" w:rsidRPr="00741AA8" w:rsidRDefault="00A07FB0">
      <w:pPr>
        <w:sectPr w:rsidR="00A07FB0" w:rsidRPr="00741AA8" w:rsidSect="00EB1A54">
          <w:headerReference w:type="default" r:id="rId10"/>
          <w:footerReference w:type="default" r:id="rId11"/>
          <w:pgSz w:w="11906" w:h="16838"/>
          <w:pgMar w:top="2381" w:right="1134" w:bottom="1418" w:left="1134" w:header="567" w:footer="425" w:gutter="0"/>
          <w:cols w:space="708"/>
          <w:docGrid w:linePitch="360"/>
        </w:sectPr>
      </w:pPr>
    </w:p>
    <w:p w:rsidR="0034251E" w:rsidRPr="00741AA8" w:rsidRDefault="009D5D14" w:rsidP="00EB1A54">
      <w:pPr>
        <w:pStyle w:val="Title"/>
      </w:pPr>
      <w:r>
        <w:lastRenderedPageBreak/>
        <w:t>Offentligt samråd</w:t>
      </w:r>
    </w:p>
    <w:p w:rsidR="005E4FF0" w:rsidRPr="00741AA8" w:rsidRDefault="005E4FF0" w:rsidP="00EB1A54">
      <w:pPr>
        <w:pStyle w:val="Sub-subtitle"/>
      </w:pPr>
      <w:r>
        <w:t>Utkast till riktlinje om de alternativ och det handlingsutrymme som nationella behöriga myndigheter ges genom unionsrätten avseende mindre betydande institut</w:t>
      </w:r>
    </w:p>
    <w:p w:rsidR="005E4FF0" w:rsidRPr="005E4FF0" w:rsidRDefault="005E4FF0" w:rsidP="00EB1A54">
      <w:pPr>
        <w:pStyle w:val="Sub-subtitle"/>
      </w:pPr>
      <w:r>
        <w:t>Utkast till rekommendation om gemensamma specifikationer för de alternativ och det handlingsutrymme som nationella behöriga myndigheter ges genom unionsrätten avseende mindre betydande institut</w:t>
      </w:r>
    </w:p>
    <w:p w:rsidR="0034251E" w:rsidRPr="00741AA8" w:rsidRDefault="00EB47C9" w:rsidP="00EB1A54">
      <w:pPr>
        <w:pStyle w:val="Heading2"/>
        <w:numPr>
          <w:ilvl w:val="0"/>
          <w:numId w:val="0"/>
        </w:numPr>
        <w:ind w:left="1247" w:hanging="1247"/>
      </w:pPr>
      <w:r>
        <w:t>Formulär för kommentarer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78"/>
        <w:gridCol w:w="11708"/>
      </w:tblGrid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>
            <w:r>
              <w:t>Institutets/företagets namn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3" w:name="Text4"/>
            <w:r>
              <w:t>     </w:t>
            </w:r>
            <w:r>
              <w:fldChar w:fldCharType="end"/>
            </w:r>
            <w:bookmarkEnd w:id="3"/>
          </w:p>
        </w:tc>
      </w:tr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 w:rsidP="00EB1A54">
            <w:r>
              <w:t>Land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EB47C9" w:rsidP="00EB1A54">
      <w:pPr>
        <w:pStyle w:val="Heading2"/>
        <w:numPr>
          <w:ilvl w:val="0"/>
          <w:numId w:val="0"/>
        </w:numPr>
        <w:ind w:left="1247" w:hanging="1247"/>
        <w:rPr>
          <w:highlight w:val="cyan"/>
        </w:rPr>
      </w:pPr>
      <w:r>
        <w:t>Kommentarer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313"/>
        <w:gridCol w:w="1967"/>
        <w:gridCol w:w="1328"/>
        <w:gridCol w:w="2360"/>
        <w:gridCol w:w="5642"/>
      </w:tblGrid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5E4FF0">
            <w:r>
              <w:t xml:space="preserve">Riktlinje </w:t>
            </w:r>
          </w:p>
        </w:tc>
        <w:tc>
          <w:tcPr>
            <w:tcW w:w="782" w:type="pct"/>
            <w:vAlign w:val="center"/>
          </w:tcPr>
          <w:p w:rsidR="00EB47C9" w:rsidRPr="00741AA8" w:rsidRDefault="005E4FF0">
            <w:r>
              <w:t>Rekommendation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>
            <w:r>
              <w:t>Fråga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>
            <w:r>
              <w:t>Artikel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>
            <w:r>
              <w:t xml:space="preserve">Kommentar 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>
            <w:r>
              <w:t>Kort redogörelse om varför din kommentar bör godtas</w:t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bookmarkStart w:id="4" w:name="Check3"/>
        <w:bookmarkEnd w:id="4"/>
        <w:tc>
          <w:tcPr>
            <w:tcW w:w="782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5" w:name="Text6"/>
            <w:r>
              <w:t>     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7" w:name="Text8"/>
            <w:r>
              <w:t>     </w:t>
            </w:r>
            <w:r>
              <w:fldChar w:fldCharType="end"/>
            </w:r>
            <w:bookmarkEnd w:id="7"/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8" w:name="Text9"/>
            <w:r>
              <w:t>     </w:t>
            </w:r>
            <w:r>
              <w:fldChar w:fldCharType="end"/>
            </w:r>
            <w:bookmarkEnd w:id="8"/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201F6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ett alternativ"/>
                    <w:listEntry w:val="Ändring"/>
                    <w:listEntry w:val="Strykning"/>
                    <w:listEntry w:val="Förtydligande"/>
                  </w:ddList>
                </w:ffData>
              </w:fldChar>
            </w:r>
            <w:r w:rsidRPr="00741AA8">
              <w:instrText xml:space="preserve"> FORMDROPDOWN </w:instrText>
            </w:r>
            <w:r w:rsidR="005201F6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A07FB0" w:rsidP="00EB1A54"/>
    <w:sectPr w:rsidR="00A07FB0" w:rsidRPr="00741AA8" w:rsidSect="00EB1A54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99" w:rsidRDefault="005E4D99" w:rsidP="00EB1A54">
      <w:r>
        <w:separator/>
      </w:r>
    </w:p>
  </w:endnote>
  <w:endnote w:type="continuationSeparator" w:id="0">
    <w:p w:rsidR="005E4D99" w:rsidRDefault="005E4D99" w:rsidP="00E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ndnya">
    <w:altName w:val="Latvju Raksti B TL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PageNumbers"/>
      <w:framePr w:wrap="around"/>
    </w:pPr>
    <w:r w:rsidRPr="00405B66">
      <w:fldChar w:fldCharType="begin"/>
    </w:r>
    <w:r w:rsidRPr="00405B66">
      <w:instrText xml:space="preserve"> PAGE   \* MERGEFORMAT </w:instrText>
    </w:r>
    <w:r w:rsidRPr="00405B66">
      <w:fldChar w:fldCharType="separate"/>
    </w:r>
    <w:r w:rsidR="005201F6">
      <w:rPr>
        <w:noProof/>
      </w:rPr>
      <w:t>1</w:t>
    </w:r>
    <w:r w:rsidRPr="00405B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99" w:rsidRDefault="005E4D99" w:rsidP="00EB1A54">
      <w:r>
        <w:separator/>
      </w:r>
    </w:p>
  </w:footnote>
  <w:footnote w:type="continuationSeparator" w:id="0">
    <w:p w:rsidR="005E4D99" w:rsidRDefault="005E4D99" w:rsidP="00E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D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4E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1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0E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9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AE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301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2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32E4E"/>
    <w:multiLevelType w:val="hybridMultilevel"/>
    <w:tmpl w:val="CA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10D23"/>
    <w:multiLevelType w:val="multilevel"/>
    <w:tmpl w:val="D06ECA88"/>
    <w:styleLink w:val="ECBpublications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2">
    <w:nsid w:val="1CC2070E"/>
    <w:multiLevelType w:val="hybridMultilevel"/>
    <w:tmpl w:val="B358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57613"/>
    <w:multiLevelType w:val="hybridMultilevel"/>
    <w:tmpl w:val="6848042A"/>
    <w:lvl w:ilvl="0" w:tplc="C1DA436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5">
    <w:nsid w:val="405A0025"/>
    <w:multiLevelType w:val="multilevel"/>
    <w:tmpl w:val="BCC429D6"/>
    <w:styleLink w:val="ECB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7">
    <w:nsid w:val="571502F3"/>
    <w:multiLevelType w:val="multilevel"/>
    <w:tmpl w:val="7A044ACE"/>
    <w:styleLink w:val="ECB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8">
    <w:nsid w:val="5CCF4593"/>
    <w:multiLevelType w:val="hybridMultilevel"/>
    <w:tmpl w:val="D03634FE"/>
    <w:lvl w:ilvl="0" w:tplc="AD6EC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16"/>
  </w:num>
  <w:num w:numId="7">
    <w:abstractNumId w:val="14"/>
  </w:num>
  <w:num w:numId="8">
    <w:abstractNumId w:val="14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17"/>
  </w:num>
  <w:num w:numId="23">
    <w:abstractNumId w:val="7"/>
  </w:num>
  <w:num w:numId="24">
    <w:abstractNumId w:val="17"/>
  </w:num>
  <w:num w:numId="25">
    <w:abstractNumId w:val="6"/>
  </w:num>
  <w:num w:numId="26">
    <w:abstractNumId w:val="17"/>
  </w:num>
  <w:num w:numId="27">
    <w:abstractNumId w:val="8"/>
  </w:num>
  <w:num w:numId="28">
    <w:abstractNumId w:val="15"/>
  </w:num>
  <w:num w:numId="29">
    <w:abstractNumId w:val="3"/>
  </w:num>
  <w:num w:numId="30">
    <w:abstractNumId w:val="15"/>
  </w:num>
  <w:num w:numId="31">
    <w:abstractNumId w:val="2"/>
  </w:num>
  <w:num w:numId="32">
    <w:abstractNumId w:val="15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6"/>
  </w:num>
  <w:num w:numId="38">
    <w:abstractNumId w:val="14"/>
  </w:num>
  <w:num w:numId="39">
    <w:abstractNumId w:val="17"/>
  </w:num>
  <w:num w:numId="40">
    <w:abstractNumId w:val="15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7"/>
  </w:num>
  <w:num w:numId="50">
    <w:abstractNumId w:val="17"/>
  </w:num>
  <w:num w:numId="51">
    <w:abstractNumId w:val="17"/>
  </w:num>
  <w:num w:numId="52">
    <w:abstractNumId w:val="15"/>
  </w:num>
  <w:num w:numId="53">
    <w:abstractNumId w:val="15"/>
  </w:num>
  <w:num w:numId="54">
    <w:abstractNumId w:val="15"/>
  </w:num>
  <w:num w:numId="55">
    <w:abstractNumId w:val="5"/>
  </w:num>
  <w:num w:numId="56">
    <w:abstractNumId w:val="4"/>
  </w:num>
  <w:num w:numId="57">
    <w:abstractNumId w:val="1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cejrQQHGdGMzM/TS5QXMbVcRqUU=" w:salt="enpneOSnsEL5DUQDbShhn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77F3D"/>
    <w:rsid w:val="00012927"/>
    <w:rsid w:val="00012B3E"/>
    <w:rsid w:val="00053EB7"/>
    <w:rsid w:val="000629FC"/>
    <w:rsid w:val="0013621C"/>
    <w:rsid w:val="00154A68"/>
    <w:rsid w:val="00165C92"/>
    <w:rsid w:val="00167918"/>
    <w:rsid w:val="00186D9E"/>
    <w:rsid w:val="00194B30"/>
    <w:rsid w:val="001C1B05"/>
    <w:rsid w:val="001D2B5F"/>
    <w:rsid w:val="002062B7"/>
    <w:rsid w:val="002230DC"/>
    <w:rsid w:val="002C2D86"/>
    <w:rsid w:val="002E24A6"/>
    <w:rsid w:val="002E7EA6"/>
    <w:rsid w:val="002F7550"/>
    <w:rsid w:val="00301A47"/>
    <w:rsid w:val="00310496"/>
    <w:rsid w:val="003114A8"/>
    <w:rsid w:val="0034251E"/>
    <w:rsid w:val="003426AC"/>
    <w:rsid w:val="00353A29"/>
    <w:rsid w:val="00375802"/>
    <w:rsid w:val="003776CF"/>
    <w:rsid w:val="00391001"/>
    <w:rsid w:val="00397D46"/>
    <w:rsid w:val="003A5039"/>
    <w:rsid w:val="003C4DD2"/>
    <w:rsid w:val="00405B66"/>
    <w:rsid w:val="004408CC"/>
    <w:rsid w:val="004639A1"/>
    <w:rsid w:val="004720BD"/>
    <w:rsid w:val="00510B9F"/>
    <w:rsid w:val="005201F6"/>
    <w:rsid w:val="00533D29"/>
    <w:rsid w:val="00534FBD"/>
    <w:rsid w:val="00551BB4"/>
    <w:rsid w:val="00566C19"/>
    <w:rsid w:val="00571570"/>
    <w:rsid w:val="005A3A89"/>
    <w:rsid w:val="005A520D"/>
    <w:rsid w:val="005B332B"/>
    <w:rsid w:val="005C0A66"/>
    <w:rsid w:val="005E17BC"/>
    <w:rsid w:val="005E4D99"/>
    <w:rsid w:val="005E4FF0"/>
    <w:rsid w:val="006023FF"/>
    <w:rsid w:val="00603A2E"/>
    <w:rsid w:val="00617941"/>
    <w:rsid w:val="0062163B"/>
    <w:rsid w:val="00637128"/>
    <w:rsid w:val="00637F32"/>
    <w:rsid w:val="00653CCB"/>
    <w:rsid w:val="006A6738"/>
    <w:rsid w:val="00720419"/>
    <w:rsid w:val="00741AA8"/>
    <w:rsid w:val="0074790F"/>
    <w:rsid w:val="00777F29"/>
    <w:rsid w:val="00844BD0"/>
    <w:rsid w:val="00862EDF"/>
    <w:rsid w:val="008676AF"/>
    <w:rsid w:val="008D4927"/>
    <w:rsid w:val="008F63C6"/>
    <w:rsid w:val="00901B5C"/>
    <w:rsid w:val="00937145"/>
    <w:rsid w:val="009767C6"/>
    <w:rsid w:val="00996FBC"/>
    <w:rsid w:val="009D5D14"/>
    <w:rsid w:val="00A07FB0"/>
    <w:rsid w:val="00A40717"/>
    <w:rsid w:val="00A708F5"/>
    <w:rsid w:val="00A83DF4"/>
    <w:rsid w:val="00A96471"/>
    <w:rsid w:val="00B264B9"/>
    <w:rsid w:val="00B83929"/>
    <w:rsid w:val="00BC4DAB"/>
    <w:rsid w:val="00BD6E7C"/>
    <w:rsid w:val="00BE460F"/>
    <w:rsid w:val="00BF2579"/>
    <w:rsid w:val="00C25CEE"/>
    <w:rsid w:val="00C4507B"/>
    <w:rsid w:val="00C5124A"/>
    <w:rsid w:val="00C7487C"/>
    <w:rsid w:val="00CA69B0"/>
    <w:rsid w:val="00CD0E18"/>
    <w:rsid w:val="00CD67DB"/>
    <w:rsid w:val="00D12097"/>
    <w:rsid w:val="00D40EF2"/>
    <w:rsid w:val="00D707A4"/>
    <w:rsid w:val="00D77F3D"/>
    <w:rsid w:val="00DB60F4"/>
    <w:rsid w:val="00DD7C3B"/>
    <w:rsid w:val="00DE0CAC"/>
    <w:rsid w:val="00E06041"/>
    <w:rsid w:val="00E7383B"/>
    <w:rsid w:val="00E95CE1"/>
    <w:rsid w:val="00EB1A54"/>
    <w:rsid w:val="00EB47C9"/>
    <w:rsid w:val="00EE48F4"/>
    <w:rsid w:val="00F0140D"/>
    <w:rsid w:val="00F40F50"/>
    <w:rsid w:val="00F964CA"/>
    <w:rsid w:val="00FC3D30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19"/>
        <w:szCs w:val="19"/>
        <w:lang w:val="sv-SE" w:eastAsia="sv-SE" w:bidi="sv-SE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sv-SE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19"/>
        <w:szCs w:val="19"/>
        <w:lang w:val="sv-SE" w:eastAsia="sv-SE" w:bidi="sv-SE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sv-SE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70AF-0F24-4DFA-A78A-784263DA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Saseta, Carmen</dc:creator>
  <cp:lastModifiedBy>machser</cp:lastModifiedBy>
  <cp:revision>14</cp:revision>
  <cp:lastPrinted>2016-10-27T14:40:00Z</cp:lastPrinted>
  <dcterms:created xsi:type="dcterms:W3CDTF">2016-10-26T08:35:00Z</dcterms:created>
  <dcterms:modified xsi:type="dcterms:W3CDTF">2016-11-02T09:02:00Z</dcterms:modified>
</cp:coreProperties>
</file>