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Avalik konsultatsioon</w:t>
      </w:r>
    </w:p>
    <w:p w:rsidR="00741AA8" w:rsidRPr="00741AA8" w:rsidRDefault="00741AA8" w:rsidP="00EB1A54">
      <w:pPr>
        <w:pStyle w:val="Sub-subtitle"/>
      </w:pPr>
      <w:r>
        <w:t>Suunise eelnõu riiklike pädevate asutuste poolt vähem oluliste krediidiasutuste suhtes liidu õiguses sätestatud valikuvõimaluste ja kaalutlusõiguse kasutamise kohta</w:t>
      </w:r>
    </w:p>
    <w:p w:rsidR="00741AA8" w:rsidRDefault="00741AA8" w:rsidP="00EB1A54">
      <w:pPr>
        <w:pStyle w:val="Sub-subtitle"/>
      </w:pPr>
      <w:r>
        <w:t>Soovituse eelnõu riiklike pädevate asutuste poolt vähem oluliste krediidiasutuste suhtes liidu õiguses sätestatud teatavate valikuvõimaluste ja kaalutlusõiguse kasutamise ühtsete kriteeriumide kohta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Märkuste esitamise vorm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Kontaktandmed (ei avaldata)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Asutus/ettevõte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Kontaktisik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Mees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3B0063">
              <w:fldChar w:fldCharType="separate"/>
            </w:r>
            <w:r w:rsidRPr="00EB1A54">
              <w:fldChar w:fldCharType="end"/>
            </w:r>
            <w:r>
              <w:t xml:space="preserve">       Naine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3B0063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Eesnimi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Perekonnanimi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E-aadress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Telefon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3B0063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Ei soovi oma isikuandmete avaldamist. </w:t>
            </w:r>
          </w:p>
        </w:tc>
      </w:tr>
    </w:tbl>
    <w:p w:rsidR="00BF2579" w:rsidRPr="00741AA8" w:rsidRDefault="00BF2579" w:rsidP="00EB1A54">
      <w:r>
        <w:t xml:space="preserve">Iga märkus peaks käsitlema ainult ühte teemat. </w:t>
      </w:r>
    </w:p>
    <w:p w:rsidR="00BF2579" w:rsidRPr="00741AA8" w:rsidRDefault="00BF2579" w:rsidP="00EB1A54">
      <w:r>
        <w:t>Märkuses palume täpsustada:</w:t>
      </w:r>
    </w:p>
    <w:p w:rsidR="00BF2579" w:rsidRPr="00741AA8" w:rsidRDefault="00BF2579" w:rsidP="00EB1A54">
      <w:pPr>
        <w:pStyle w:val="ListBullet"/>
      </w:pPr>
      <w:r>
        <w:t>dokument, mida kommentaar puudutab (suunis ja/või soovitus);</w:t>
      </w:r>
    </w:p>
    <w:p w:rsidR="00BF2579" w:rsidRPr="00741AA8" w:rsidRDefault="00BF2579" w:rsidP="00EB1A54">
      <w:pPr>
        <w:pStyle w:val="ListBullet"/>
      </w:pPr>
      <w:r>
        <w:t>vajaduse korral asjakohane artikkel/peatükk/punkt;</w:t>
      </w:r>
    </w:p>
    <w:p w:rsidR="00BF2579" w:rsidRPr="00741AA8" w:rsidRDefault="00BF2579" w:rsidP="00EB1A54">
      <w:pPr>
        <w:pStyle w:val="ListBullet"/>
      </w:pPr>
      <w:r>
        <w:t xml:space="preserve">kas ettepanek hõlmab muutmist, täpsustamist või kustutamist. </w:t>
      </w:r>
    </w:p>
    <w:p w:rsidR="00BF2579" w:rsidRPr="00741AA8" w:rsidRDefault="00BF2579" w:rsidP="00EB1A54">
      <w:r>
        <w:lastRenderedPageBreak/>
        <w:t xml:space="preserve">Pikemate märkuste lisamiseks saab vajaduse korral kopeerida lehekülge nr 2.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Avalik konsultatsioon</w:t>
      </w:r>
    </w:p>
    <w:p w:rsidR="005E4FF0" w:rsidRPr="00741AA8" w:rsidRDefault="005E4FF0" w:rsidP="00EB1A54">
      <w:pPr>
        <w:pStyle w:val="Sub-subtitle"/>
      </w:pPr>
      <w:r>
        <w:t>Suunise eelnõu riiklike pädevate asutuste poolt vähem oluliste krediidiasutuste suhtes liidu õiguses sätestatud valikuvõimaluste ja kaalutlusõiguse kasutamise kohta</w:t>
      </w:r>
    </w:p>
    <w:p w:rsidR="005E4FF0" w:rsidRPr="005E4FF0" w:rsidRDefault="005E4FF0" w:rsidP="00EB1A54">
      <w:pPr>
        <w:pStyle w:val="Sub-subtitle"/>
      </w:pPr>
      <w:r>
        <w:t>Soovituse eelnõu riiklike pädevate asutuste poolt vähem oluliste krediidiasutuste suhtes liidu õiguses sätestatud teatavate valikuvõimaluste ja kaalutlusõiguse kasutamise ühtsete kriteeriumide kohta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Märkuste esitamise vorm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Asutuse/ettevõtte nimi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Riik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Märkused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Suunis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Soovitus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Teema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Artikkel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Märkus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Märkuse kokkuvõtlik põhjendus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3B0063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alige üks võimalus"/>
                    <w:listEntry w:val="Muudatus"/>
                    <w:listEntry w:val="Kustutamine"/>
                    <w:listEntry w:val="Täpsustamine"/>
                  </w:ddList>
                </w:ffData>
              </w:fldChar>
            </w:r>
            <w:r w:rsidRPr="00741AA8">
              <w:instrText xml:space="preserve"> FORMDROPDOWN </w:instrText>
            </w:r>
            <w:r w:rsidR="003B0063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63" w:rsidRDefault="003B0063" w:rsidP="00EB1A54">
      <w:r>
        <w:separator/>
      </w:r>
    </w:p>
  </w:endnote>
  <w:endnote w:type="continuationSeparator" w:id="0">
    <w:p w:rsidR="003B0063" w:rsidRDefault="003B0063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DC05D8">
      <w:rPr>
        <w:noProof/>
      </w:rPr>
      <w:t>5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63" w:rsidRDefault="003B0063" w:rsidP="00EB1A54">
      <w:r>
        <w:separator/>
      </w:r>
    </w:p>
  </w:footnote>
  <w:footnote w:type="continuationSeparator" w:id="0">
    <w:p w:rsidR="003B0063" w:rsidRDefault="003B0063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wOY09hGDVQniMpa97RvpT/PQU9M=" w:salt="6UQ+Fp+USuiDqcd+JjW4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B0063"/>
    <w:rsid w:val="003C4DD2"/>
    <w:rsid w:val="003E7DC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C05D8"/>
    <w:rsid w:val="00DD7C3B"/>
    <w:rsid w:val="00DE0CAC"/>
    <w:rsid w:val="00DE661F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et-EE" w:eastAsia="et-EE" w:bidi="et-EE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et-EE" w:eastAsia="et-EE" w:bidi="et-EE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DB39-608D-4F46-A686-972D9D1D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Ollerma, Siiri</cp:lastModifiedBy>
  <cp:revision>15</cp:revision>
  <cp:lastPrinted>2016-10-27T14:40:00Z</cp:lastPrinted>
  <dcterms:created xsi:type="dcterms:W3CDTF">2016-10-26T08:35:00Z</dcterms:created>
  <dcterms:modified xsi:type="dcterms:W3CDTF">2016-10-31T10:14:00Z</dcterms:modified>
</cp:coreProperties>
</file>