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D2" w:rsidRPr="00741AA8" w:rsidRDefault="003C4DD2" w:rsidP="00EB1A54">
      <w:pPr>
        <w:pStyle w:val="Logo"/>
        <w:framePr w:wrap="around"/>
      </w:pPr>
      <w:r>
        <w:rPr>
          <w:bCs w:val="0"/>
          <w:noProof/>
        </w:rPr>
        <w:drawing>
          <wp:inline distT="0" distB="0" distL="0" distR="0" wp14:anchorId="6EF25C16" wp14:editId="62C3B1AD">
            <wp:extent cx="2205517" cy="7920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_BS_EN_RGB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517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A8" w:rsidRPr="00EB1A54" w:rsidRDefault="00741AA8" w:rsidP="00EB1A54">
      <w:pPr>
        <w:pStyle w:val="Title"/>
      </w:pPr>
      <w:r w:rsidRPr="00EB1A54">
        <w:t>P</w:t>
      </w:r>
      <w:r w:rsidR="009D5D14" w:rsidRPr="00EB1A54">
        <w:t>ublic consultation</w:t>
      </w:r>
    </w:p>
    <w:p w:rsidR="00741AA8" w:rsidRPr="00741AA8" w:rsidRDefault="00741AA8" w:rsidP="00EB1A54">
      <w:pPr>
        <w:pStyle w:val="Sub-subtitle"/>
      </w:pPr>
      <w:r w:rsidRPr="00741AA8">
        <w:t xml:space="preserve">Draft </w:t>
      </w:r>
      <w:r w:rsidR="005E4FF0">
        <w:t>g</w:t>
      </w:r>
      <w:r w:rsidR="005E4FF0" w:rsidRPr="005E4FF0">
        <w:t>uideline on the exercise of options and discretions available in Union law by NCAs in relation to less significant institutions</w:t>
      </w:r>
    </w:p>
    <w:p w:rsidR="00741AA8" w:rsidRDefault="00741AA8" w:rsidP="00EB1A54">
      <w:pPr>
        <w:pStyle w:val="Sub-subtitle"/>
      </w:pPr>
      <w:r w:rsidRPr="00741AA8">
        <w:t xml:space="preserve">Draft </w:t>
      </w:r>
      <w:r w:rsidR="005E4FF0">
        <w:t>r</w:t>
      </w:r>
      <w:r w:rsidR="005E4FF0" w:rsidRPr="005E4FF0">
        <w:t xml:space="preserve">ecommendation </w:t>
      </w:r>
      <w:r w:rsidR="005E4FF0" w:rsidRPr="00FE34DC">
        <w:t>on common specifications for the exercise of some options and discretions available in Union law by NCAs in relation to less significant institutions</w:t>
      </w:r>
    </w:p>
    <w:p w:rsidR="00D77F3D" w:rsidRPr="00741AA8" w:rsidRDefault="00617941" w:rsidP="00EB1A54">
      <w:pPr>
        <w:pStyle w:val="Heading2"/>
        <w:numPr>
          <w:ilvl w:val="0"/>
          <w:numId w:val="0"/>
        </w:numPr>
        <w:ind w:left="1247" w:hanging="1247"/>
      </w:pPr>
      <w:r w:rsidRPr="00741AA8">
        <w:t>Template for comments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5C0A66" w:rsidRPr="003C4DD2" w:rsidRDefault="005C0A66" w:rsidP="00EB1A54">
            <w:pPr>
              <w:spacing w:before="80" w:after="80"/>
            </w:pPr>
            <w:r w:rsidRPr="003C4DD2">
              <w:t>Contact details (will not be published)</w:t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 w:rsidRPr="003C4DD2">
              <w:t>Institution/Company</w:t>
            </w:r>
          </w:p>
          <w:p w:rsidR="00FD1D51" w:rsidRPr="003C4DD2" w:rsidRDefault="00FD1D51" w:rsidP="00EB1A54">
            <w:pPr>
              <w:spacing w:before="80" w:after="80"/>
              <w:rPr>
                <w:b/>
                <w:color w:val="FFFFFF"/>
              </w:rPr>
            </w:pPr>
            <w:r w:rsidRPr="00EB1A5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 w:rsidRPr="00EB1A54">
              <w:fldChar w:fldCharType="separate"/>
            </w:r>
            <w:bookmarkStart w:id="0" w:name="_GoBack"/>
            <w:bookmarkEnd w:id="0"/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EB1A54">
              <w:fldChar w:fldCharType="end"/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 w:rsidRPr="003C4DD2">
              <w:t>Contact person</w:t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 w:rsidRPr="003C4DD2">
              <w:t>Mr</w:t>
            </w:r>
            <w:r w:rsidRPr="00EB1A54">
              <w:rPr>
                <w:szCs w:val="26"/>
              </w:rPr>
              <w:t xml:space="preserve">  </w:t>
            </w:r>
            <w:r w:rsidRPr="00EB1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95284B">
              <w:fldChar w:fldCharType="separate"/>
            </w:r>
            <w:r w:rsidRPr="00EB1A54">
              <w:fldChar w:fldCharType="end"/>
            </w:r>
            <w:r w:rsidRPr="003C4DD2">
              <w:t xml:space="preserve">       Ms  </w:t>
            </w:r>
            <w:r w:rsidRPr="00EB1A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95284B">
              <w:fldChar w:fldCharType="separate"/>
            </w:r>
            <w:r w:rsidRPr="00EB1A54"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 w:rsidRPr="003C4DD2">
              <w:t xml:space="preserve">First name </w:t>
            </w:r>
          </w:p>
          <w:p w:rsidR="00405B66" w:rsidRPr="003C4DD2" w:rsidRDefault="00405B66" w:rsidP="00EB1A54">
            <w:pPr>
              <w:spacing w:before="80" w:after="80"/>
            </w:pPr>
            <w:r w:rsidRPr="00EB1A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 w:rsidRPr="00EB1A54">
              <w:fldChar w:fldCharType="separate"/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EB1A54"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 w:rsidRPr="003C4DD2">
              <w:t>Surname</w:t>
            </w:r>
          </w:p>
          <w:p w:rsidR="00405B66" w:rsidRPr="003C4DD2" w:rsidRDefault="00405B66" w:rsidP="00EB1A54">
            <w:pPr>
              <w:spacing w:before="80" w:after="80"/>
            </w:pPr>
            <w:r w:rsidRPr="00EB1A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 w:rsidRPr="00EB1A54">
              <w:fldChar w:fldCharType="separate"/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EB1A54">
              <w:fldChar w:fldCharType="end"/>
            </w: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 w:rsidRPr="003C4DD2">
              <w:t>E-mail address</w:t>
            </w:r>
          </w:p>
          <w:bookmarkStart w:id="1" w:name="Text2"/>
          <w:p w:rsidR="004720BD" w:rsidRPr="003C4DD2" w:rsidRDefault="004720BD" w:rsidP="00EB1A54">
            <w:pPr>
              <w:spacing w:before="80" w:after="80"/>
            </w:pPr>
            <w:r w:rsidRPr="00EB1A5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 w:rsidRPr="00EB1A54">
              <w:fldChar w:fldCharType="separate"/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EB1A54">
              <w:fldChar w:fldCharType="end"/>
            </w:r>
            <w:bookmarkEnd w:id="1"/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 w:rsidRPr="003C4DD2">
              <w:t>Telephone number</w:t>
            </w:r>
          </w:p>
          <w:bookmarkStart w:id="2" w:name="Text3"/>
          <w:p w:rsidR="004720BD" w:rsidRPr="003C4DD2" w:rsidRDefault="004720BD" w:rsidP="00EB1A54">
            <w:pPr>
              <w:spacing w:before="80" w:after="80"/>
            </w:pPr>
            <w:r w:rsidRPr="00EB1A54"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C4DD2">
              <w:instrText xml:space="preserve"> FORMTEXT </w:instrText>
            </w:r>
            <w:r w:rsidRPr="00EB1A54">
              <w:fldChar w:fldCharType="separate"/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3C4DD2">
              <w:rPr>
                <w:noProof/>
              </w:rPr>
              <w:t> </w:t>
            </w:r>
            <w:r w:rsidRPr="00EB1A54">
              <w:fldChar w:fldCharType="end"/>
            </w:r>
            <w:bookmarkEnd w:id="2"/>
          </w:p>
        </w:tc>
      </w:tr>
      <w:tr w:rsidR="004720BD" w:rsidRPr="003C4DD2" w:rsidTr="00EB1A54">
        <w:trPr>
          <w:trHeight w:val="20"/>
        </w:trPr>
        <w:tc>
          <w:tcPr>
            <w:tcW w:w="534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 w:rsidRPr="00EB1A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95284B">
              <w:fldChar w:fldCharType="separate"/>
            </w:r>
            <w:r w:rsidRPr="00EB1A54"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 w:rsidRPr="003C4DD2">
              <w:t xml:space="preserve">Please tick here if you do not wish your </w:t>
            </w:r>
            <w:r w:rsidR="00937145" w:rsidRPr="003C4DD2">
              <w:t>personal data</w:t>
            </w:r>
            <w:r w:rsidRPr="003C4DD2">
              <w:t xml:space="preserve"> to be published. </w:t>
            </w:r>
          </w:p>
        </w:tc>
      </w:tr>
    </w:tbl>
    <w:p w:rsidR="00BF2579" w:rsidRPr="00741AA8" w:rsidRDefault="00BF2579" w:rsidP="00EB1A54">
      <w:r w:rsidRPr="00EB1A54">
        <w:t>Please make sure that each comment only deals with</w:t>
      </w:r>
      <w:r w:rsidRPr="00741AA8">
        <w:t xml:space="preserve"> a single issue. </w:t>
      </w:r>
    </w:p>
    <w:p w:rsidR="00BF2579" w:rsidRPr="00741AA8" w:rsidRDefault="00BF2579" w:rsidP="00EB1A54">
      <w:r w:rsidRPr="00741AA8">
        <w:t>In each comment, please indicate:</w:t>
      </w:r>
    </w:p>
    <w:p w:rsidR="00BF2579" w:rsidRPr="00741AA8" w:rsidRDefault="00BF2579" w:rsidP="00EB1A54">
      <w:pPr>
        <w:pStyle w:val="ListBullet"/>
      </w:pPr>
      <w:r w:rsidRPr="00741AA8">
        <w:t>the document to which the comment refers</w:t>
      </w:r>
      <w:r w:rsidR="002E24A6" w:rsidRPr="00741AA8">
        <w:t xml:space="preserve"> (</w:t>
      </w:r>
      <w:r w:rsidR="00571570">
        <w:t>guide</w:t>
      </w:r>
      <w:r w:rsidR="003211D6">
        <w:t>line</w:t>
      </w:r>
      <w:r w:rsidR="00571570">
        <w:t xml:space="preserve"> </w:t>
      </w:r>
      <w:r w:rsidR="00A708F5">
        <w:t xml:space="preserve">and/or </w:t>
      </w:r>
      <w:r w:rsidR="00571570">
        <w:t xml:space="preserve">recommendation </w:t>
      </w:r>
      <w:r w:rsidR="002E24A6" w:rsidRPr="00741AA8">
        <w:t>)</w:t>
      </w:r>
    </w:p>
    <w:p w:rsidR="00BF2579" w:rsidRPr="00741AA8" w:rsidRDefault="00BF2579" w:rsidP="00EB1A54">
      <w:pPr>
        <w:pStyle w:val="ListBullet"/>
      </w:pPr>
      <w:r w:rsidRPr="00741AA8">
        <w:t>the relevant article/chapter/paragraph,</w:t>
      </w:r>
      <w:r w:rsidRPr="00741AA8">
        <w:rPr>
          <w:color w:val="1F497D"/>
        </w:rPr>
        <w:t xml:space="preserve"> </w:t>
      </w:r>
      <w:r w:rsidRPr="00741AA8">
        <w:t>where appropriate</w:t>
      </w:r>
    </w:p>
    <w:p w:rsidR="00BF2579" w:rsidRPr="00741AA8" w:rsidRDefault="00BF2579" w:rsidP="00EB1A54">
      <w:pPr>
        <w:pStyle w:val="ListBullet"/>
      </w:pPr>
      <w:r w:rsidRPr="00741AA8">
        <w:t xml:space="preserve">whether your comment is a proposed amendment, clarification or deletion. </w:t>
      </w:r>
    </w:p>
    <w:p w:rsidR="00BF2579" w:rsidRPr="00741AA8" w:rsidRDefault="00BF2579" w:rsidP="00EB1A54">
      <w:r w:rsidRPr="00741AA8">
        <w:t xml:space="preserve">If you require more space for your comments, please copy page 2. </w:t>
      </w:r>
    </w:p>
    <w:p w:rsidR="00A07FB0" w:rsidRPr="00741AA8" w:rsidRDefault="00A07FB0">
      <w:pPr>
        <w:sectPr w:rsidR="00A07FB0" w:rsidRPr="00741AA8" w:rsidSect="00EB1A54">
          <w:headerReference w:type="default" r:id="rId10"/>
          <w:footerReference w:type="default" r:id="rId11"/>
          <w:pgSz w:w="11906" w:h="16838"/>
          <w:pgMar w:top="2381" w:right="1134" w:bottom="1418" w:left="1134" w:header="567" w:footer="425" w:gutter="0"/>
          <w:cols w:space="708"/>
          <w:docGrid w:linePitch="360"/>
        </w:sectPr>
      </w:pPr>
    </w:p>
    <w:p w:rsidR="0034251E" w:rsidRPr="00741AA8" w:rsidRDefault="009D5D14" w:rsidP="00EB1A54">
      <w:pPr>
        <w:pStyle w:val="Title"/>
      </w:pPr>
      <w:r w:rsidRPr="005E4FF0">
        <w:lastRenderedPageBreak/>
        <w:t>P</w:t>
      </w:r>
      <w:r>
        <w:t>ublic consultation</w:t>
      </w:r>
    </w:p>
    <w:p w:rsidR="005E4FF0" w:rsidRPr="00741AA8" w:rsidRDefault="005E4FF0" w:rsidP="00EB1A54">
      <w:pPr>
        <w:pStyle w:val="Sub-subtitle"/>
      </w:pPr>
      <w:r w:rsidRPr="00741AA8">
        <w:t xml:space="preserve">Draft </w:t>
      </w:r>
      <w:r>
        <w:t>g</w:t>
      </w:r>
      <w:r w:rsidRPr="005E4FF0">
        <w:t>uideline on the exercise of options and discretions available in Union law by NCAs in relation to less significant institutions</w:t>
      </w:r>
    </w:p>
    <w:p w:rsidR="005E4FF0" w:rsidRPr="005E4FF0" w:rsidRDefault="005E4FF0" w:rsidP="00EB1A54">
      <w:pPr>
        <w:pStyle w:val="Sub-subtitle"/>
      </w:pPr>
      <w:r w:rsidRPr="00741AA8">
        <w:t xml:space="preserve">Draft </w:t>
      </w:r>
      <w:r>
        <w:t>r</w:t>
      </w:r>
      <w:r w:rsidRPr="005E4FF0">
        <w:t>ecommendation on common specifications for the exercise of some options and discretions available in Union law by NCAs in relation to less significant institutions</w:t>
      </w:r>
    </w:p>
    <w:p w:rsidR="0034251E" w:rsidRPr="00741AA8" w:rsidRDefault="00EB47C9" w:rsidP="00EB1A54">
      <w:pPr>
        <w:pStyle w:val="Heading2"/>
        <w:numPr>
          <w:ilvl w:val="0"/>
          <w:numId w:val="0"/>
        </w:numPr>
        <w:ind w:left="1247" w:hanging="1247"/>
      </w:pPr>
      <w:r w:rsidRPr="00741AA8">
        <w:t>Template for comments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78"/>
        <w:gridCol w:w="11708"/>
      </w:tblGrid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>
            <w:r w:rsidRPr="00741AA8">
              <w:t>Name of Institution/Company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pPr>
              <w:rPr>
                <w:lang w:val="es-ES_tradnl"/>
              </w:rPr>
            </w:pPr>
            <w:r w:rsidRPr="00741AA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  <w:bookmarkEnd w:id="3"/>
          </w:p>
        </w:tc>
      </w:tr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 w:rsidP="00EB1A54">
            <w:r w:rsidRPr="00741AA8">
              <w:t>Country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 w:rsidRPr="00741AA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</w:tbl>
    <w:p w:rsidR="00A07FB0" w:rsidRPr="00741AA8" w:rsidRDefault="00EB47C9" w:rsidP="00EB1A54">
      <w:pPr>
        <w:pStyle w:val="Heading2"/>
        <w:numPr>
          <w:ilvl w:val="0"/>
          <w:numId w:val="0"/>
        </w:numPr>
        <w:ind w:left="1247" w:hanging="1247"/>
        <w:rPr>
          <w:highlight w:val="cyan"/>
        </w:rPr>
      </w:pPr>
      <w:r w:rsidRPr="00741AA8">
        <w:t>C</w:t>
      </w:r>
      <w:r w:rsidR="00741AA8" w:rsidRPr="00741AA8">
        <w:t>omments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313"/>
        <w:gridCol w:w="1967"/>
        <w:gridCol w:w="1328"/>
        <w:gridCol w:w="2360"/>
        <w:gridCol w:w="5642"/>
      </w:tblGrid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5E4FF0">
            <w:r>
              <w:t>Guide</w:t>
            </w:r>
            <w:r w:rsidR="003211D6">
              <w:t>line</w:t>
            </w:r>
            <w:r>
              <w:t xml:space="preserve"> </w:t>
            </w:r>
          </w:p>
        </w:tc>
        <w:tc>
          <w:tcPr>
            <w:tcW w:w="782" w:type="pct"/>
            <w:vAlign w:val="center"/>
          </w:tcPr>
          <w:p w:rsidR="00EB47C9" w:rsidRPr="00741AA8" w:rsidRDefault="005E4FF0">
            <w:r>
              <w:t>Recommendation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>
            <w:r w:rsidRPr="00741AA8">
              <w:t>Issue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>
            <w:r w:rsidRPr="00741AA8">
              <w:t>Article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>
            <w:r w:rsidRPr="00741AA8">
              <w:t xml:space="preserve">Comment 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>
            <w:r w:rsidRPr="00741AA8">
              <w:t xml:space="preserve">Concise statement </w:t>
            </w:r>
            <w:r w:rsidR="002C2D86">
              <w:t xml:space="preserve">of </w:t>
            </w:r>
            <w:r w:rsidRPr="00741AA8">
              <w:t>why your comment should be taken on board</w:t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bookmarkStart w:id="4" w:name="Check3"/>
        <w:bookmarkEnd w:id="4"/>
        <w:tc>
          <w:tcPr>
            <w:tcW w:w="782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 w:rsidP="00EB1A54">
            <w:r w:rsidRPr="00741AA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  <w:bookmarkEnd w:id="5"/>
          </w:p>
        </w:tc>
        <w:bookmarkStart w:id="6" w:name="Text7"/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 w:rsidP="00EB1A54">
            <w:r w:rsidRPr="00741AA8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t> </w:t>
            </w:r>
            <w:r w:rsidRPr="00741AA8">
              <w:t> </w:t>
            </w:r>
            <w:r w:rsidRPr="00741AA8">
              <w:t> </w:t>
            </w:r>
            <w:r w:rsidRPr="00741AA8">
              <w:t> </w:t>
            </w:r>
            <w:r w:rsidRPr="00741AA8">
              <w:t> </w:t>
            </w:r>
            <w:r w:rsidRPr="00741AA8">
              <w:fldChar w:fldCharType="end"/>
            </w:r>
            <w:bookmarkEnd w:id="6"/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  <w:bookmarkEnd w:id="7"/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  <w:bookmarkEnd w:id="8"/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95284B">
              <w:fldChar w:fldCharType="separate"/>
            </w:r>
            <w:r w:rsidRPr="00741AA8"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 w:rsidRPr="00741AA8">
              <w:fldChar w:fldCharType="separate"/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rPr>
                <w:noProof/>
              </w:rPr>
              <w:t> </w:t>
            </w:r>
            <w:r w:rsidRPr="00741AA8">
              <w:fldChar w:fldCharType="end"/>
            </w:r>
          </w:p>
        </w:tc>
      </w:tr>
    </w:tbl>
    <w:p w:rsidR="00A07FB0" w:rsidRPr="00741AA8" w:rsidRDefault="00A07FB0" w:rsidP="00EB1A54"/>
    <w:sectPr w:rsidR="00A07FB0" w:rsidRPr="00741AA8" w:rsidSect="00EB1A54">
      <w:pgSz w:w="16838" w:h="11906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4B" w:rsidRDefault="0095284B" w:rsidP="00EB1A54">
      <w:r>
        <w:separator/>
      </w:r>
    </w:p>
  </w:endnote>
  <w:endnote w:type="continuationSeparator" w:id="0">
    <w:p w:rsidR="0095284B" w:rsidRDefault="0095284B" w:rsidP="00EB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altName w:val="Courier"/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PageNumbers"/>
      <w:framePr w:wrap="around"/>
    </w:pPr>
    <w:r w:rsidRPr="00405B66">
      <w:fldChar w:fldCharType="begin"/>
    </w:r>
    <w:r w:rsidRPr="00405B66">
      <w:instrText xml:space="preserve"> PAGE   \* MERGEFORMAT </w:instrText>
    </w:r>
    <w:r w:rsidRPr="00405B66">
      <w:fldChar w:fldCharType="separate"/>
    </w:r>
    <w:r w:rsidR="00FE34DC">
      <w:rPr>
        <w:noProof/>
      </w:rPr>
      <w:t>1</w:t>
    </w:r>
    <w:r w:rsidRPr="00405B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4B" w:rsidRDefault="0095284B" w:rsidP="00EB1A54">
      <w:r>
        <w:separator/>
      </w:r>
    </w:p>
  </w:footnote>
  <w:footnote w:type="continuationSeparator" w:id="0">
    <w:p w:rsidR="0095284B" w:rsidRDefault="0095284B" w:rsidP="00EB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EAD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4EA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1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0ED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25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F07C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B29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7AE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01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326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10D23"/>
    <w:multiLevelType w:val="multilevel"/>
    <w:tmpl w:val="D06ECA88"/>
    <w:styleLink w:val="ECBpublications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8"/>
        </w:tabs>
        <w:ind w:left="260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8"/>
        </w:tabs>
        <w:ind w:left="2608" w:firstLine="0"/>
      </w:pPr>
      <w:rPr>
        <w:rFonts w:hint="default"/>
      </w:rPr>
    </w:lvl>
  </w:abstractNum>
  <w:abstractNum w:abstractNumId="12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6453"/>
    <w:multiLevelType w:val="multilevel"/>
    <w:tmpl w:val="CAFEFCA6"/>
    <w:styleLink w:val="ECBBoxListNumber"/>
    <w:lvl w:ilvl="0">
      <w:start w:val="1"/>
      <w:numFmt w:val="decimal"/>
      <w:pStyle w:val="Box-ListNumber1"/>
      <w:lvlText w:val="%1."/>
      <w:lvlJc w:val="left"/>
      <w:pPr>
        <w:tabs>
          <w:tab w:val="num" w:pos="-2070"/>
        </w:tabs>
        <w:ind w:left="-2070" w:hanging="425"/>
      </w:pPr>
      <w:rPr>
        <w:rFonts w:hint="default"/>
      </w:rPr>
    </w:lvl>
    <w:lvl w:ilvl="1">
      <w:start w:val="1"/>
      <w:numFmt w:val="lowerLetter"/>
      <w:pStyle w:val="Box-ListNumber2"/>
      <w:lvlText w:val="(%2)"/>
      <w:lvlJc w:val="left"/>
      <w:pPr>
        <w:tabs>
          <w:tab w:val="num" w:pos="-1645"/>
        </w:tabs>
        <w:ind w:left="-164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5">
    <w:nsid w:val="405A0025"/>
    <w:multiLevelType w:val="multilevel"/>
    <w:tmpl w:val="BCC429D6"/>
    <w:styleLink w:val="ECBnumberedlist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6">
    <w:nsid w:val="43A0014D"/>
    <w:multiLevelType w:val="multilevel"/>
    <w:tmpl w:val="C3563620"/>
    <w:styleLink w:val="ECBBoxBulletlist"/>
    <w:lvl w:ilvl="0">
      <w:start w:val="1"/>
      <w:numFmt w:val="bullet"/>
      <w:pStyle w:val="Box-ListBullet1"/>
      <w:lvlText w:val=""/>
      <w:lvlJc w:val="left"/>
      <w:pPr>
        <w:tabs>
          <w:tab w:val="num" w:pos="-2070"/>
        </w:tabs>
        <w:ind w:left="-2070" w:hanging="425"/>
      </w:pPr>
      <w:rPr>
        <w:rFonts w:ascii="Symbol" w:hAnsi="Symbol" w:hint="default"/>
      </w:rPr>
    </w:lvl>
    <w:lvl w:ilvl="1">
      <w:start w:val="1"/>
      <w:numFmt w:val="bullet"/>
      <w:pStyle w:val="Box-ListBullet2"/>
      <w:lvlText w:val=""/>
      <w:lvlJc w:val="left"/>
      <w:pPr>
        <w:tabs>
          <w:tab w:val="num" w:pos="-1645"/>
        </w:tabs>
        <w:ind w:left="-1645" w:hanging="425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7">
    <w:nsid w:val="571502F3"/>
    <w:multiLevelType w:val="multilevel"/>
    <w:tmpl w:val="7A044ACE"/>
    <w:styleLink w:val="ECBBulletlist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5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0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18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16"/>
  </w:num>
  <w:num w:numId="6">
    <w:abstractNumId w:val="16"/>
  </w:num>
  <w:num w:numId="7">
    <w:abstractNumId w:val="14"/>
  </w:num>
  <w:num w:numId="8">
    <w:abstractNumId w:val="14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9"/>
  </w:num>
  <w:num w:numId="22">
    <w:abstractNumId w:val="17"/>
  </w:num>
  <w:num w:numId="23">
    <w:abstractNumId w:val="7"/>
  </w:num>
  <w:num w:numId="24">
    <w:abstractNumId w:val="17"/>
  </w:num>
  <w:num w:numId="25">
    <w:abstractNumId w:val="6"/>
  </w:num>
  <w:num w:numId="26">
    <w:abstractNumId w:val="17"/>
  </w:num>
  <w:num w:numId="27">
    <w:abstractNumId w:val="8"/>
  </w:num>
  <w:num w:numId="28">
    <w:abstractNumId w:val="15"/>
  </w:num>
  <w:num w:numId="29">
    <w:abstractNumId w:val="3"/>
  </w:num>
  <w:num w:numId="30">
    <w:abstractNumId w:val="15"/>
  </w:num>
  <w:num w:numId="31">
    <w:abstractNumId w:val="2"/>
  </w:num>
  <w:num w:numId="32">
    <w:abstractNumId w:val="15"/>
  </w:num>
  <w:num w:numId="33">
    <w:abstractNumId w:val="16"/>
  </w:num>
  <w:num w:numId="34">
    <w:abstractNumId w:val="16"/>
  </w:num>
  <w:num w:numId="35">
    <w:abstractNumId w:val="14"/>
  </w:num>
  <w:num w:numId="36">
    <w:abstractNumId w:val="14"/>
  </w:num>
  <w:num w:numId="37">
    <w:abstractNumId w:val="16"/>
  </w:num>
  <w:num w:numId="38">
    <w:abstractNumId w:val="14"/>
  </w:num>
  <w:num w:numId="39">
    <w:abstractNumId w:val="17"/>
  </w:num>
  <w:num w:numId="40">
    <w:abstractNumId w:val="15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7"/>
  </w:num>
  <w:num w:numId="50">
    <w:abstractNumId w:val="17"/>
  </w:num>
  <w:num w:numId="51">
    <w:abstractNumId w:val="17"/>
  </w:num>
  <w:num w:numId="52">
    <w:abstractNumId w:val="15"/>
  </w:num>
  <w:num w:numId="53">
    <w:abstractNumId w:val="15"/>
  </w:num>
  <w:num w:numId="54">
    <w:abstractNumId w:val="15"/>
  </w:num>
  <w:num w:numId="55">
    <w:abstractNumId w:val="5"/>
  </w:num>
  <w:num w:numId="56">
    <w:abstractNumId w:val="4"/>
  </w:num>
  <w:num w:numId="57">
    <w:abstractNumId w:val="1"/>
  </w:num>
  <w:num w:numId="58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LoJFHwaSMMrY828T3b/1voM6VVs=" w:salt="t7YYSuKGqkrYLuX5siYs6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0629FC"/>
    <w:rsid w:val="0013621C"/>
    <w:rsid w:val="00154A68"/>
    <w:rsid w:val="00165C92"/>
    <w:rsid w:val="00167918"/>
    <w:rsid w:val="00186D9E"/>
    <w:rsid w:val="00194B30"/>
    <w:rsid w:val="001C1B05"/>
    <w:rsid w:val="001D2B5F"/>
    <w:rsid w:val="002062B7"/>
    <w:rsid w:val="002230DC"/>
    <w:rsid w:val="002C2D86"/>
    <w:rsid w:val="002E24A6"/>
    <w:rsid w:val="002E7EA6"/>
    <w:rsid w:val="002F7550"/>
    <w:rsid w:val="00301A47"/>
    <w:rsid w:val="00310496"/>
    <w:rsid w:val="00310569"/>
    <w:rsid w:val="003114A8"/>
    <w:rsid w:val="003211D6"/>
    <w:rsid w:val="0034251E"/>
    <w:rsid w:val="003426AC"/>
    <w:rsid w:val="00353A29"/>
    <w:rsid w:val="00375802"/>
    <w:rsid w:val="003776CF"/>
    <w:rsid w:val="00391001"/>
    <w:rsid w:val="00397D46"/>
    <w:rsid w:val="003A5039"/>
    <w:rsid w:val="003C4DD2"/>
    <w:rsid w:val="00405B66"/>
    <w:rsid w:val="004408CC"/>
    <w:rsid w:val="004639A1"/>
    <w:rsid w:val="004720BD"/>
    <w:rsid w:val="00510B9F"/>
    <w:rsid w:val="00533D29"/>
    <w:rsid w:val="00534FBD"/>
    <w:rsid w:val="00551BB4"/>
    <w:rsid w:val="00566C19"/>
    <w:rsid w:val="00571570"/>
    <w:rsid w:val="005A3A89"/>
    <w:rsid w:val="005A520D"/>
    <w:rsid w:val="005B332B"/>
    <w:rsid w:val="005C0A66"/>
    <w:rsid w:val="005E17BC"/>
    <w:rsid w:val="005E4D99"/>
    <w:rsid w:val="005E4FF0"/>
    <w:rsid w:val="006023FF"/>
    <w:rsid w:val="00603A2E"/>
    <w:rsid w:val="00617941"/>
    <w:rsid w:val="0062163B"/>
    <w:rsid w:val="00637128"/>
    <w:rsid w:val="00637F32"/>
    <w:rsid w:val="00653CCB"/>
    <w:rsid w:val="006A6738"/>
    <w:rsid w:val="00720419"/>
    <w:rsid w:val="00741AA8"/>
    <w:rsid w:val="0074790F"/>
    <w:rsid w:val="00777F29"/>
    <w:rsid w:val="007A7190"/>
    <w:rsid w:val="007D75E6"/>
    <w:rsid w:val="00844BD0"/>
    <w:rsid w:val="00862EDF"/>
    <w:rsid w:val="008676AF"/>
    <w:rsid w:val="008D4927"/>
    <w:rsid w:val="008F63C6"/>
    <w:rsid w:val="00901B5C"/>
    <w:rsid w:val="009255AB"/>
    <w:rsid w:val="00937145"/>
    <w:rsid w:val="0095284B"/>
    <w:rsid w:val="009767C6"/>
    <w:rsid w:val="00996FBC"/>
    <w:rsid w:val="009D5D14"/>
    <w:rsid w:val="00A07FB0"/>
    <w:rsid w:val="00A40717"/>
    <w:rsid w:val="00A708F5"/>
    <w:rsid w:val="00A83DF4"/>
    <w:rsid w:val="00A96471"/>
    <w:rsid w:val="00B264B9"/>
    <w:rsid w:val="00B83929"/>
    <w:rsid w:val="00BC4DAB"/>
    <w:rsid w:val="00BD6E7C"/>
    <w:rsid w:val="00BE460F"/>
    <w:rsid w:val="00BF2579"/>
    <w:rsid w:val="00C4507B"/>
    <w:rsid w:val="00C5124A"/>
    <w:rsid w:val="00C7487C"/>
    <w:rsid w:val="00CA69B0"/>
    <w:rsid w:val="00CD0E18"/>
    <w:rsid w:val="00CD67DB"/>
    <w:rsid w:val="00D12097"/>
    <w:rsid w:val="00D40EF2"/>
    <w:rsid w:val="00D707A4"/>
    <w:rsid w:val="00D77F3D"/>
    <w:rsid w:val="00DB60F4"/>
    <w:rsid w:val="00DD7C3B"/>
    <w:rsid w:val="00DE0CAC"/>
    <w:rsid w:val="00E06041"/>
    <w:rsid w:val="00E95CE1"/>
    <w:rsid w:val="00EB1A54"/>
    <w:rsid w:val="00EB47C9"/>
    <w:rsid w:val="00ED4ABD"/>
    <w:rsid w:val="00EE48F4"/>
    <w:rsid w:val="00F0140D"/>
    <w:rsid w:val="00F40F50"/>
    <w:rsid w:val="00F964CA"/>
    <w:rsid w:val="00FC3D30"/>
    <w:rsid w:val="00FD1D51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en-GB" w:eastAsia="en-GB" w:bidi="ar-SA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en-GB" w:eastAsia="en-GB" w:bidi="ar-SA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6D67-F5A1-40B0-8F84-00CACA47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633</Words>
  <Characters>3385</Characters>
  <Application>Microsoft Office Word</Application>
  <DocSecurity>0</DocSecurity>
  <Lines>66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Ranger, Katie Elizabeth</cp:lastModifiedBy>
  <cp:revision>15</cp:revision>
  <cp:lastPrinted>2016-10-27T14:40:00Z</cp:lastPrinted>
  <dcterms:created xsi:type="dcterms:W3CDTF">2016-10-26T08:35:00Z</dcterms:created>
  <dcterms:modified xsi:type="dcterms:W3CDTF">2016-11-03T10:14:00Z</dcterms:modified>
</cp:coreProperties>
</file>